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108" w:rsidRDefault="00D10108" w:rsidP="00D10108">
      <w:pPr>
        <w:pStyle w:val="textodos"/>
        <w:shd w:val="clear" w:color="auto" w:fill="FFFFFF"/>
        <w:spacing w:before="0" w:beforeAutospacing="0" w:after="245" w:afterAutospacing="0" w:line="521" w:lineRule="atLeast"/>
        <w:rPr>
          <w:rFonts w:ascii="Arial" w:hAnsi="Arial" w:cs="Arial"/>
          <w:color w:val="000000"/>
          <w:sz w:val="37"/>
          <w:szCs w:val="37"/>
        </w:rPr>
      </w:pPr>
      <w:r>
        <w:rPr>
          <w:rFonts w:ascii="Arial" w:hAnsi="Arial" w:cs="Arial"/>
          <w:b/>
          <w:bCs/>
          <w:color w:val="000000"/>
          <w:sz w:val="37"/>
          <w:szCs w:val="37"/>
        </w:rPr>
        <w:t>Actos de habla</w:t>
      </w:r>
    </w:p>
    <w:p w:rsidR="00D10108" w:rsidRDefault="00D10108" w:rsidP="00D10108">
      <w:pPr>
        <w:pStyle w:val="textodos"/>
        <w:shd w:val="clear" w:color="auto" w:fill="FFFFFF"/>
        <w:spacing w:before="0" w:beforeAutospacing="0" w:after="245" w:afterAutospacing="0" w:line="521" w:lineRule="atLeast"/>
        <w:rPr>
          <w:rFonts w:ascii="Arial" w:hAnsi="Arial" w:cs="Arial"/>
          <w:color w:val="000000"/>
          <w:sz w:val="37"/>
          <w:szCs w:val="37"/>
        </w:rPr>
      </w:pPr>
      <w:r>
        <w:rPr>
          <w:rFonts w:ascii="Arial" w:hAnsi="Arial" w:cs="Arial"/>
          <w:color w:val="000000"/>
          <w:sz w:val="37"/>
          <w:szCs w:val="37"/>
        </w:rPr>
        <w:t>Actos de habla, son aquellas acciones verbales que producen un mutuo entendimiento y que se realizan cooperativamente. Nuestra actividad lingüística en general es un tejido hecho de actos de habla: en la interacción cotidiana afirmamos, aseguramos, negamos (</w:t>
      </w:r>
      <w:r>
        <w:rPr>
          <w:rFonts w:ascii="Arial" w:hAnsi="Arial" w:cs="Arial"/>
          <w:b/>
          <w:bCs/>
          <w:color w:val="000000"/>
          <w:sz w:val="37"/>
          <w:szCs w:val="37"/>
        </w:rPr>
        <w:t>actos asertivos</w:t>
      </w:r>
      <w:r>
        <w:rPr>
          <w:rFonts w:ascii="Arial" w:hAnsi="Arial" w:cs="Arial"/>
          <w:color w:val="000000"/>
          <w:sz w:val="37"/>
          <w:szCs w:val="37"/>
        </w:rPr>
        <w:t>); o pedimos, suplicamos, damos órdenes (</w:t>
      </w:r>
      <w:r>
        <w:rPr>
          <w:rFonts w:ascii="Arial" w:hAnsi="Arial" w:cs="Arial"/>
          <w:b/>
          <w:bCs/>
          <w:color w:val="000000"/>
          <w:sz w:val="37"/>
          <w:szCs w:val="37"/>
        </w:rPr>
        <w:t>actos directivos</w:t>
      </w:r>
      <w:r>
        <w:rPr>
          <w:rFonts w:ascii="Arial" w:hAnsi="Arial" w:cs="Arial"/>
          <w:color w:val="000000"/>
          <w:sz w:val="37"/>
          <w:szCs w:val="37"/>
        </w:rPr>
        <w:t>); o expresamos diferentes emociones (</w:t>
      </w:r>
      <w:r>
        <w:rPr>
          <w:rFonts w:ascii="Arial" w:hAnsi="Arial" w:cs="Arial"/>
          <w:b/>
          <w:bCs/>
          <w:color w:val="000000"/>
          <w:sz w:val="37"/>
          <w:szCs w:val="37"/>
        </w:rPr>
        <w:t>actos expresivos</w:t>
      </w:r>
      <w:r>
        <w:rPr>
          <w:rFonts w:ascii="Arial" w:hAnsi="Arial" w:cs="Arial"/>
          <w:color w:val="000000"/>
          <w:sz w:val="37"/>
          <w:szCs w:val="37"/>
        </w:rPr>
        <w:t>). Cada una de estas acciones es un acto de habla.</w:t>
      </w:r>
    </w:p>
    <w:p w:rsidR="00D10108" w:rsidRDefault="00D10108" w:rsidP="00D10108">
      <w:pPr>
        <w:pStyle w:val="textodos"/>
        <w:shd w:val="clear" w:color="auto" w:fill="FFFFFF"/>
        <w:spacing w:before="0" w:beforeAutospacing="0" w:after="245" w:afterAutospacing="0" w:line="521" w:lineRule="atLeast"/>
        <w:rPr>
          <w:rFonts w:ascii="Arial" w:hAnsi="Arial" w:cs="Arial"/>
          <w:color w:val="000000"/>
          <w:sz w:val="37"/>
          <w:szCs w:val="37"/>
        </w:rPr>
      </w:pPr>
      <w:r>
        <w:rPr>
          <w:rFonts w:ascii="Arial" w:hAnsi="Arial" w:cs="Arial"/>
          <w:color w:val="000000"/>
          <w:sz w:val="37"/>
          <w:szCs w:val="37"/>
        </w:rPr>
        <w:t>La teoría sobre los actos de habla viene de la</w:t>
      </w:r>
      <w:r>
        <w:rPr>
          <w:rStyle w:val="apple-converted-space"/>
          <w:rFonts w:ascii="Arial" w:hAnsi="Arial" w:cs="Arial"/>
          <w:color w:val="000000"/>
          <w:sz w:val="37"/>
          <w:szCs w:val="37"/>
        </w:rPr>
        <w:t> </w:t>
      </w:r>
      <w:proofErr w:type="spellStart"/>
      <w:r>
        <w:rPr>
          <w:rFonts w:ascii="Arial" w:hAnsi="Arial" w:cs="Arial"/>
          <w:i/>
          <w:iCs/>
          <w:color w:val="000000"/>
          <w:sz w:val="37"/>
          <w:szCs w:val="37"/>
        </w:rPr>
        <w:t>ordinary</w:t>
      </w:r>
      <w:proofErr w:type="spellEnd"/>
      <w:r>
        <w:rPr>
          <w:rFonts w:ascii="Arial" w:hAnsi="Arial" w:cs="Arial"/>
          <w:i/>
          <w:iCs/>
          <w:color w:val="000000"/>
          <w:sz w:val="37"/>
          <w:szCs w:val="37"/>
        </w:rPr>
        <w:t xml:space="preserve"> </w:t>
      </w:r>
      <w:proofErr w:type="spellStart"/>
      <w:r>
        <w:rPr>
          <w:rFonts w:ascii="Arial" w:hAnsi="Arial" w:cs="Arial"/>
          <w:i/>
          <w:iCs/>
          <w:color w:val="000000"/>
          <w:sz w:val="37"/>
          <w:szCs w:val="37"/>
        </w:rPr>
        <w:t>language-philosophy</w:t>
      </w:r>
      <w:proofErr w:type="spellEnd"/>
      <w:r>
        <w:rPr>
          <w:rFonts w:ascii="Arial" w:hAnsi="Arial" w:cs="Arial"/>
          <w:i/>
          <w:iCs/>
          <w:color w:val="000000"/>
          <w:sz w:val="37"/>
          <w:szCs w:val="37"/>
        </w:rPr>
        <w:t>,</w:t>
      </w:r>
      <w:r>
        <w:rPr>
          <w:rStyle w:val="apple-converted-space"/>
          <w:rFonts w:ascii="Arial" w:hAnsi="Arial" w:cs="Arial"/>
          <w:i/>
          <w:iCs/>
          <w:color w:val="000000"/>
          <w:sz w:val="37"/>
          <w:szCs w:val="37"/>
        </w:rPr>
        <w:t> </w:t>
      </w:r>
      <w:r>
        <w:rPr>
          <w:rFonts w:ascii="Arial" w:hAnsi="Arial" w:cs="Arial"/>
          <w:color w:val="000000"/>
          <w:sz w:val="37"/>
          <w:szCs w:val="37"/>
        </w:rPr>
        <w:t>es decir que no es una teoría lingüística, sino más una teoría filosófica.</w:t>
      </w:r>
    </w:p>
    <w:p w:rsidR="00A57BD7" w:rsidRDefault="00D10108">
      <w:hyperlink r:id="rId4" w:history="1">
        <w:r w:rsidRPr="00D10108">
          <w:rPr>
            <w:rStyle w:val="Hipervnculo"/>
            <w:lang w:val="es-MX"/>
          </w:rPr>
          <w:t>http://www.profesorenlinea.cl/castellano/HablalenguajeIdioma.htm</w:t>
        </w:r>
      </w:hyperlink>
    </w:p>
    <w:p w:rsidR="00D10108" w:rsidRDefault="00D10108" w:rsidP="00D10108">
      <w:pPr>
        <w:pStyle w:val="textodos"/>
        <w:shd w:val="clear" w:color="auto" w:fill="FFFFFF"/>
        <w:spacing w:before="0" w:beforeAutospacing="0" w:after="245" w:afterAutospacing="0" w:line="521" w:lineRule="atLeast"/>
        <w:rPr>
          <w:rFonts w:ascii="Arial" w:hAnsi="Arial" w:cs="Arial"/>
          <w:color w:val="000000"/>
          <w:sz w:val="37"/>
          <w:szCs w:val="37"/>
        </w:rPr>
      </w:pPr>
      <w:proofErr w:type="spellStart"/>
      <w:proofErr w:type="gramStart"/>
      <w:r>
        <w:rPr>
          <w:rFonts w:ascii="Arial" w:hAnsi="Arial" w:cs="Arial"/>
          <w:color w:val="000000"/>
          <w:sz w:val="37"/>
          <w:szCs w:val="37"/>
        </w:rPr>
        <w:t>ohn</w:t>
      </w:r>
      <w:proofErr w:type="spellEnd"/>
      <w:proofErr w:type="gramEnd"/>
      <w:r>
        <w:rPr>
          <w:rFonts w:ascii="Arial" w:hAnsi="Arial" w:cs="Arial"/>
          <w:color w:val="000000"/>
          <w:sz w:val="37"/>
          <w:szCs w:val="37"/>
        </w:rPr>
        <w:t xml:space="preserve"> </w:t>
      </w:r>
      <w:proofErr w:type="spellStart"/>
      <w:r>
        <w:rPr>
          <w:rFonts w:ascii="Arial" w:hAnsi="Arial" w:cs="Arial"/>
          <w:color w:val="000000"/>
          <w:sz w:val="37"/>
          <w:szCs w:val="37"/>
        </w:rPr>
        <w:t>Langshaw</w:t>
      </w:r>
      <w:proofErr w:type="spellEnd"/>
      <w:r>
        <w:rPr>
          <w:rFonts w:ascii="Arial" w:hAnsi="Arial" w:cs="Arial"/>
          <w:color w:val="000000"/>
          <w:sz w:val="37"/>
          <w:szCs w:val="37"/>
        </w:rPr>
        <w:t xml:space="preserve"> Austin puso la primera piedra diciendo que es cierto que algunos enunciados tienen la forma gramatical de declaraciones, pero no se trata de declaraciones porque en diciendo estos se hace alguna acción.</w:t>
      </w:r>
    </w:p>
    <w:p w:rsidR="00D10108" w:rsidRDefault="00D10108" w:rsidP="00D10108">
      <w:pPr>
        <w:pStyle w:val="textodos"/>
        <w:shd w:val="clear" w:color="auto" w:fill="FFFFFF"/>
        <w:spacing w:before="0" w:beforeAutospacing="0" w:after="245" w:afterAutospacing="0" w:line="521" w:lineRule="atLeast"/>
        <w:rPr>
          <w:rFonts w:ascii="Arial" w:hAnsi="Arial" w:cs="Arial"/>
          <w:color w:val="000000"/>
          <w:sz w:val="37"/>
          <w:szCs w:val="37"/>
        </w:rPr>
      </w:pPr>
      <w:r>
        <w:rPr>
          <w:rFonts w:ascii="Arial" w:hAnsi="Arial" w:cs="Arial"/>
          <w:color w:val="000000"/>
          <w:sz w:val="37"/>
          <w:szCs w:val="37"/>
        </w:rPr>
        <w:t>Es decir un acto de habla es en esencia un enunciado que produce un cambio en el estado de cosas del mundo.</w:t>
      </w:r>
    </w:p>
    <w:p w:rsidR="00D10108" w:rsidRDefault="00D10108" w:rsidP="00D10108">
      <w:pPr>
        <w:pStyle w:val="textodos"/>
        <w:shd w:val="clear" w:color="auto" w:fill="FFFFFF"/>
        <w:spacing w:before="0" w:beforeAutospacing="0" w:after="245" w:afterAutospacing="0" w:line="521" w:lineRule="atLeast"/>
        <w:rPr>
          <w:rFonts w:ascii="Arial" w:hAnsi="Arial" w:cs="Arial"/>
          <w:color w:val="000000"/>
          <w:sz w:val="37"/>
          <w:szCs w:val="37"/>
        </w:rPr>
      </w:pPr>
      <w:r>
        <w:rPr>
          <w:rFonts w:ascii="Arial" w:hAnsi="Arial" w:cs="Arial"/>
          <w:color w:val="000000"/>
          <w:sz w:val="37"/>
          <w:szCs w:val="37"/>
        </w:rPr>
        <w:lastRenderedPageBreak/>
        <w:t>Estos actos son, por ejemplo: un bautismo. Al decir: “Te bautizo con el nombre Clara.” no se describe nada, pero se vuelve lo dicho a la realidad.</w:t>
      </w:r>
    </w:p>
    <w:p w:rsidR="00D10108" w:rsidRDefault="00D10108" w:rsidP="00D10108">
      <w:pPr>
        <w:pStyle w:val="textodos"/>
        <w:shd w:val="clear" w:color="auto" w:fill="FFFFFF"/>
        <w:spacing w:before="0" w:beforeAutospacing="0" w:after="245" w:afterAutospacing="0" w:line="521" w:lineRule="atLeast"/>
        <w:rPr>
          <w:rFonts w:ascii="Arial" w:hAnsi="Arial" w:cs="Arial"/>
          <w:color w:val="000000"/>
          <w:sz w:val="37"/>
          <w:szCs w:val="37"/>
        </w:rPr>
      </w:pPr>
      <w:r>
        <w:rPr>
          <w:rFonts w:ascii="Arial" w:hAnsi="Arial" w:cs="Arial"/>
          <w:color w:val="000000"/>
          <w:sz w:val="37"/>
          <w:szCs w:val="37"/>
        </w:rPr>
        <w:t xml:space="preserve">Austin y </w:t>
      </w:r>
      <w:proofErr w:type="spellStart"/>
      <w:r>
        <w:rPr>
          <w:rFonts w:ascii="Arial" w:hAnsi="Arial" w:cs="Arial"/>
          <w:color w:val="000000"/>
          <w:sz w:val="37"/>
          <w:szCs w:val="37"/>
        </w:rPr>
        <w:t>Searle</w:t>
      </w:r>
      <w:proofErr w:type="spellEnd"/>
      <w:r>
        <w:rPr>
          <w:rFonts w:ascii="Arial" w:hAnsi="Arial" w:cs="Arial"/>
          <w:color w:val="000000"/>
          <w:sz w:val="37"/>
          <w:szCs w:val="37"/>
        </w:rPr>
        <w:t xml:space="preserve"> intentaron a analizar un acto de habla más profundamente y lo dividieron en varios actos:</w:t>
      </w:r>
    </w:p>
    <w:p w:rsidR="00D10108" w:rsidRDefault="00D10108" w:rsidP="00D10108">
      <w:pPr>
        <w:pStyle w:val="textodos"/>
        <w:shd w:val="clear" w:color="auto" w:fill="FFFFFF"/>
        <w:spacing w:before="0" w:beforeAutospacing="0" w:after="245" w:afterAutospacing="0" w:line="521" w:lineRule="atLeast"/>
        <w:rPr>
          <w:rFonts w:ascii="Arial" w:hAnsi="Arial" w:cs="Arial"/>
          <w:color w:val="000000"/>
          <w:sz w:val="37"/>
          <w:szCs w:val="37"/>
        </w:rPr>
      </w:pPr>
      <w:r>
        <w:rPr>
          <w:rFonts w:ascii="Arial" w:hAnsi="Arial" w:cs="Arial"/>
          <w:color w:val="000000"/>
          <w:sz w:val="37"/>
          <w:szCs w:val="37"/>
        </w:rPr>
        <w:t>1) </w:t>
      </w:r>
      <w:r>
        <w:rPr>
          <w:rStyle w:val="apple-converted-space"/>
          <w:rFonts w:ascii="Arial" w:hAnsi="Arial" w:cs="Arial"/>
          <w:color w:val="000000"/>
          <w:sz w:val="37"/>
          <w:szCs w:val="37"/>
        </w:rPr>
        <w:t> </w:t>
      </w:r>
      <w:r>
        <w:rPr>
          <w:rFonts w:ascii="Arial" w:hAnsi="Arial" w:cs="Arial"/>
          <w:b/>
          <w:bCs/>
          <w:color w:val="000000"/>
          <w:sz w:val="37"/>
          <w:szCs w:val="37"/>
        </w:rPr>
        <w:t xml:space="preserve">El acto </w:t>
      </w:r>
      <w:proofErr w:type="spellStart"/>
      <w:r>
        <w:rPr>
          <w:rFonts w:ascii="Arial" w:hAnsi="Arial" w:cs="Arial"/>
          <w:b/>
          <w:bCs/>
          <w:color w:val="000000"/>
          <w:sz w:val="37"/>
          <w:szCs w:val="37"/>
        </w:rPr>
        <w:t>locucionario</w:t>
      </w:r>
      <w:proofErr w:type="spellEnd"/>
      <w:r>
        <w:rPr>
          <w:rFonts w:ascii="Arial" w:hAnsi="Arial" w:cs="Arial"/>
          <w:color w:val="000000"/>
          <w:sz w:val="37"/>
          <w:szCs w:val="37"/>
        </w:rPr>
        <w:t>: el enunciado mismo, es decir, la pronunciación de los fonemas</w:t>
      </w:r>
    </w:p>
    <w:p w:rsidR="00D10108" w:rsidRDefault="00D10108" w:rsidP="00D10108">
      <w:pPr>
        <w:pStyle w:val="textodos"/>
        <w:shd w:val="clear" w:color="auto" w:fill="FFFFFF"/>
        <w:spacing w:before="0" w:beforeAutospacing="0" w:after="245" w:afterAutospacing="0" w:line="521" w:lineRule="atLeast"/>
        <w:rPr>
          <w:rFonts w:ascii="Arial" w:hAnsi="Arial" w:cs="Arial"/>
          <w:color w:val="000000"/>
          <w:sz w:val="37"/>
          <w:szCs w:val="37"/>
        </w:rPr>
      </w:pPr>
      <w:r>
        <w:rPr>
          <w:rFonts w:ascii="Arial" w:hAnsi="Arial" w:cs="Arial"/>
          <w:color w:val="000000"/>
          <w:sz w:val="37"/>
          <w:szCs w:val="37"/>
        </w:rPr>
        <w:t>2) </w:t>
      </w:r>
      <w:r>
        <w:rPr>
          <w:rStyle w:val="apple-converted-space"/>
          <w:rFonts w:ascii="Arial" w:hAnsi="Arial" w:cs="Arial"/>
          <w:color w:val="000000"/>
          <w:sz w:val="37"/>
          <w:szCs w:val="37"/>
        </w:rPr>
        <w:t> </w:t>
      </w:r>
      <w:r>
        <w:rPr>
          <w:rFonts w:ascii="Arial" w:hAnsi="Arial" w:cs="Arial"/>
          <w:b/>
          <w:bCs/>
          <w:color w:val="000000"/>
          <w:sz w:val="37"/>
          <w:szCs w:val="37"/>
        </w:rPr>
        <w:t xml:space="preserve">El acto </w:t>
      </w:r>
      <w:proofErr w:type="spellStart"/>
      <w:r>
        <w:rPr>
          <w:rFonts w:ascii="Arial" w:hAnsi="Arial" w:cs="Arial"/>
          <w:b/>
          <w:bCs/>
          <w:color w:val="000000"/>
          <w:sz w:val="37"/>
          <w:szCs w:val="37"/>
        </w:rPr>
        <w:t>ilocucionario</w:t>
      </w:r>
      <w:proofErr w:type="spellEnd"/>
      <w:r>
        <w:rPr>
          <w:rFonts w:ascii="Arial" w:hAnsi="Arial" w:cs="Arial"/>
          <w:color w:val="000000"/>
          <w:sz w:val="37"/>
          <w:szCs w:val="37"/>
        </w:rPr>
        <w:t xml:space="preserve">: acción que se hace con el acto </w:t>
      </w:r>
      <w:proofErr w:type="spellStart"/>
      <w:r>
        <w:rPr>
          <w:rFonts w:ascii="Arial" w:hAnsi="Arial" w:cs="Arial"/>
          <w:color w:val="000000"/>
          <w:sz w:val="37"/>
          <w:szCs w:val="37"/>
        </w:rPr>
        <w:t>locucionario</w:t>
      </w:r>
      <w:proofErr w:type="spellEnd"/>
      <w:r>
        <w:rPr>
          <w:rFonts w:ascii="Arial" w:hAnsi="Arial" w:cs="Arial"/>
          <w:color w:val="000000"/>
          <w:sz w:val="37"/>
          <w:szCs w:val="37"/>
        </w:rPr>
        <w:t>, por ejemplo: hacer una pregunta, dar un orden, dar una disculpa etc.</w:t>
      </w:r>
    </w:p>
    <w:p w:rsidR="00D10108" w:rsidRDefault="00D10108" w:rsidP="00D10108">
      <w:pPr>
        <w:pStyle w:val="textodos"/>
        <w:shd w:val="clear" w:color="auto" w:fill="FFFFFF"/>
        <w:spacing w:before="0" w:beforeAutospacing="0" w:after="245" w:afterAutospacing="0" w:line="521" w:lineRule="atLeast"/>
        <w:rPr>
          <w:rFonts w:ascii="Arial" w:hAnsi="Arial" w:cs="Arial"/>
          <w:color w:val="000000"/>
          <w:sz w:val="37"/>
          <w:szCs w:val="37"/>
        </w:rPr>
      </w:pPr>
      <w:r>
        <w:rPr>
          <w:rFonts w:ascii="Arial" w:hAnsi="Arial" w:cs="Arial"/>
          <w:color w:val="000000"/>
          <w:sz w:val="37"/>
          <w:szCs w:val="37"/>
        </w:rPr>
        <w:t>3) </w:t>
      </w:r>
      <w:r>
        <w:rPr>
          <w:rStyle w:val="apple-converted-space"/>
          <w:rFonts w:ascii="Arial" w:hAnsi="Arial" w:cs="Arial"/>
          <w:color w:val="000000"/>
          <w:sz w:val="37"/>
          <w:szCs w:val="37"/>
        </w:rPr>
        <w:t> </w:t>
      </w:r>
      <w:r>
        <w:rPr>
          <w:rFonts w:ascii="Arial" w:hAnsi="Arial" w:cs="Arial"/>
          <w:b/>
          <w:bCs/>
          <w:color w:val="000000"/>
          <w:sz w:val="37"/>
          <w:szCs w:val="37"/>
        </w:rPr>
        <w:t xml:space="preserve">El acto </w:t>
      </w:r>
      <w:proofErr w:type="spellStart"/>
      <w:r>
        <w:rPr>
          <w:rFonts w:ascii="Arial" w:hAnsi="Arial" w:cs="Arial"/>
          <w:b/>
          <w:bCs/>
          <w:color w:val="000000"/>
          <w:sz w:val="37"/>
          <w:szCs w:val="37"/>
        </w:rPr>
        <w:t>perlucionario</w:t>
      </w:r>
      <w:proofErr w:type="spellEnd"/>
      <w:r>
        <w:rPr>
          <w:rFonts w:ascii="Arial" w:hAnsi="Arial" w:cs="Arial"/>
          <w:color w:val="000000"/>
          <w:sz w:val="37"/>
          <w:szCs w:val="37"/>
        </w:rPr>
        <w:t>: el efecto del enunciado en la audiencia, por ejemplo.</w:t>
      </w:r>
    </w:p>
    <w:p w:rsidR="00D10108" w:rsidRDefault="00D10108" w:rsidP="00D10108">
      <w:pPr>
        <w:pStyle w:val="textodos"/>
        <w:shd w:val="clear" w:color="auto" w:fill="FFFFFF"/>
        <w:spacing w:before="0" w:beforeAutospacing="0" w:after="245" w:afterAutospacing="0" w:line="521" w:lineRule="atLeast"/>
        <w:rPr>
          <w:rFonts w:ascii="Arial" w:hAnsi="Arial" w:cs="Arial"/>
          <w:color w:val="000000"/>
          <w:sz w:val="37"/>
          <w:szCs w:val="37"/>
        </w:rPr>
      </w:pPr>
      <w:proofErr w:type="spellStart"/>
      <w:r>
        <w:rPr>
          <w:rFonts w:ascii="Arial" w:hAnsi="Arial" w:cs="Arial"/>
          <w:color w:val="000000"/>
          <w:sz w:val="37"/>
          <w:szCs w:val="37"/>
        </w:rPr>
        <w:t>Searle</w:t>
      </w:r>
      <w:proofErr w:type="spellEnd"/>
      <w:r>
        <w:rPr>
          <w:rFonts w:ascii="Arial" w:hAnsi="Arial" w:cs="Arial"/>
          <w:color w:val="000000"/>
          <w:sz w:val="37"/>
          <w:szCs w:val="37"/>
        </w:rPr>
        <w:t xml:space="preserve"> añade estos actos:</w:t>
      </w:r>
    </w:p>
    <w:p w:rsidR="00D10108" w:rsidRDefault="00D10108" w:rsidP="00D10108">
      <w:pPr>
        <w:pStyle w:val="textodos"/>
        <w:shd w:val="clear" w:color="auto" w:fill="FFFFFF"/>
        <w:spacing w:before="0" w:beforeAutospacing="0" w:after="245" w:afterAutospacing="0" w:line="521" w:lineRule="atLeast"/>
        <w:rPr>
          <w:rFonts w:ascii="Arial" w:hAnsi="Arial" w:cs="Arial"/>
          <w:color w:val="000000"/>
          <w:sz w:val="37"/>
          <w:szCs w:val="37"/>
        </w:rPr>
      </w:pPr>
      <w:r>
        <w:rPr>
          <w:rFonts w:ascii="Arial" w:hAnsi="Arial" w:cs="Arial"/>
          <w:color w:val="000000"/>
          <w:sz w:val="37"/>
          <w:szCs w:val="37"/>
        </w:rPr>
        <w:t>1) </w:t>
      </w:r>
      <w:r>
        <w:rPr>
          <w:rStyle w:val="apple-converted-space"/>
          <w:rFonts w:ascii="Arial" w:hAnsi="Arial" w:cs="Arial"/>
          <w:color w:val="000000"/>
          <w:sz w:val="37"/>
          <w:szCs w:val="37"/>
        </w:rPr>
        <w:t> </w:t>
      </w:r>
      <w:r>
        <w:rPr>
          <w:rFonts w:ascii="Arial" w:hAnsi="Arial" w:cs="Arial"/>
          <w:b/>
          <w:bCs/>
          <w:color w:val="000000"/>
          <w:sz w:val="37"/>
          <w:szCs w:val="37"/>
        </w:rPr>
        <w:t>El acto proposicional</w:t>
      </w:r>
      <w:r>
        <w:rPr>
          <w:rFonts w:ascii="Arial" w:hAnsi="Arial" w:cs="Arial"/>
          <w:color w:val="000000"/>
          <w:sz w:val="37"/>
          <w:szCs w:val="37"/>
        </w:rPr>
        <w:t>: descripción de la realidad, significado</w:t>
      </w:r>
    </w:p>
    <w:p w:rsidR="00D10108" w:rsidRDefault="00D10108" w:rsidP="00D10108">
      <w:pPr>
        <w:pStyle w:val="textodos"/>
        <w:shd w:val="clear" w:color="auto" w:fill="FFFFFF"/>
        <w:spacing w:before="0" w:beforeAutospacing="0" w:after="245" w:afterAutospacing="0" w:line="521" w:lineRule="atLeast"/>
        <w:rPr>
          <w:rFonts w:ascii="Arial" w:hAnsi="Arial" w:cs="Arial"/>
          <w:color w:val="000000"/>
          <w:sz w:val="37"/>
          <w:szCs w:val="37"/>
        </w:rPr>
      </w:pPr>
      <w:r>
        <w:rPr>
          <w:rFonts w:ascii="Arial" w:hAnsi="Arial" w:cs="Arial"/>
          <w:color w:val="000000"/>
          <w:sz w:val="37"/>
          <w:szCs w:val="37"/>
        </w:rPr>
        <w:t>2) </w:t>
      </w:r>
      <w:r>
        <w:rPr>
          <w:rStyle w:val="apple-converted-space"/>
          <w:rFonts w:ascii="Arial" w:hAnsi="Arial" w:cs="Arial"/>
          <w:color w:val="000000"/>
          <w:sz w:val="37"/>
          <w:szCs w:val="37"/>
        </w:rPr>
        <w:t> </w:t>
      </w:r>
      <w:r>
        <w:rPr>
          <w:rFonts w:ascii="Arial" w:hAnsi="Arial" w:cs="Arial"/>
          <w:b/>
          <w:bCs/>
          <w:color w:val="000000"/>
          <w:sz w:val="37"/>
          <w:szCs w:val="37"/>
        </w:rPr>
        <w:t>La referencia</w:t>
      </w:r>
      <w:r>
        <w:rPr>
          <w:rFonts w:ascii="Arial" w:hAnsi="Arial" w:cs="Arial"/>
          <w:color w:val="000000"/>
          <w:sz w:val="37"/>
          <w:szCs w:val="37"/>
        </w:rPr>
        <w:t>: se refiere a una cosa en el mundo, la cosa sobre que se habla</w:t>
      </w:r>
    </w:p>
    <w:p w:rsidR="00D10108" w:rsidRDefault="00D10108" w:rsidP="00D10108">
      <w:pPr>
        <w:pStyle w:val="textodos"/>
        <w:shd w:val="clear" w:color="auto" w:fill="FFFFFF"/>
        <w:spacing w:before="0" w:beforeAutospacing="0" w:after="245" w:afterAutospacing="0" w:line="521" w:lineRule="atLeast"/>
        <w:rPr>
          <w:rFonts w:ascii="Arial" w:hAnsi="Arial" w:cs="Arial"/>
          <w:color w:val="000000"/>
          <w:sz w:val="37"/>
          <w:szCs w:val="37"/>
        </w:rPr>
      </w:pPr>
      <w:r>
        <w:rPr>
          <w:rFonts w:ascii="Arial" w:hAnsi="Arial" w:cs="Arial"/>
          <w:color w:val="000000"/>
          <w:sz w:val="37"/>
          <w:szCs w:val="37"/>
        </w:rPr>
        <w:t>3) </w:t>
      </w:r>
      <w:r>
        <w:rPr>
          <w:rStyle w:val="apple-converted-space"/>
          <w:rFonts w:ascii="Arial" w:hAnsi="Arial" w:cs="Arial"/>
          <w:color w:val="000000"/>
          <w:sz w:val="37"/>
          <w:szCs w:val="37"/>
        </w:rPr>
        <w:t> </w:t>
      </w:r>
      <w:r>
        <w:rPr>
          <w:rFonts w:ascii="Arial" w:hAnsi="Arial" w:cs="Arial"/>
          <w:b/>
          <w:bCs/>
          <w:color w:val="000000"/>
          <w:sz w:val="37"/>
          <w:szCs w:val="37"/>
        </w:rPr>
        <w:t>Predicación</w:t>
      </w:r>
      <w:r>
        <w:rPr>
          <w:rFonts w:ascii="Arial" w:hAnsi="Arial" w:cs="Arial"/>
          <w:color w:val="000000"/>
          <w:sz w:val="37"/>
          <w:szCs w:val="37"/>
        </w:rPr>
        <w:t>: mensaje sobre el mundo, características de la referencia.</w:t>
      </w:r>
    </w:p>
    <w:p w:rsidR="00D10108" w:rsidRDefault="00D10108">
      <w:pPr>
        <w:rPr>
          <w:lang w:val="es-MX"/>
        </w:rPr>
      </w:pPr>
    </w:p>
    <w:p w:rsidR="00D10108" w:rsidRDefault="00D10108" w:rsidP="00D10108">
      <w:pPr>
        <w:pStyle w:val="textodos"/>
        <w:shd w:val="clear" w:color="auto" w:fill="FFFFFF"/>
        <w:spacing w:before="0" w:beforeAutospacing="0" w:after="245" w:afterAutospacing="0" w:line="521" w:lineRule="atLeast"/>
        <w:rPr>
          <w:rFonts w:ascii="Arial" w:hAnsi="Arial" w:cs="Arial"/>
          <w:color w:val="000000"/>
          <w:sz w:val="37"/>
          <w:szCs w:val="37"/>
        </w:rPr>
      </w:pPr>
      <w:proofErr w:type="spellStart"/>
      <w:r>
        <w:rPr>
          <w:rFonts w:ascii="Arial" w:hAnsi="Arial" w:cs="Arial"/>
          <w:color w:val="000000"/>
          <w:sz w:val="37"/>
          <w:szCs w:val="37"/>
        </w:rPr>
        <w:lastRenderedPageBreak/>
        <w:t>Searle</w:t>
      </w:r>
      <w:proofErr w:type="spellEnd"/>
      <w:r>
        <w:rPr>
          <w:rFonts w:ascii="Arial" w:hAnsi="Arial" w:cs="Arial"/>
          <w:color w:val="000000"/>
          <w:sz w:val="37"/>
          <w:szCs w:val="37"/>
        </w:rPr>
        <w:t xml:space="preserve"> propone una clasificación de estos actos en las siguientes cinco clases. Esta clasificación esta basada en la intención del acto de habla.</w:t>
      </w:r>
    </w:p>
    <w:p w:rsidR="00D10108" w:rsidRDefault="00D10108" w:rsidP="00D10108">
      <w:pPr>
        <w:pStyle w:val="textodos"/>
        <w:shd w:val="clear" w:color="auto" w:fill="FFFFFF"/>
        <w:spacing w:before="0" w:beforeAutospacing="0" w:after="245" w:afterAutospacing="0" w:line="521" w:lineRule="atLeast"/>
        <w:rPr>
          <w:rFonts w:ascii="Arial" w:hAnsi="Arial" w:cs="Arial"/>
          <w:color w:val="000000"/>
          <w:sz w:val="37"/>
          <w:szCs w:val="37"/>
        </w:rPr>
      </w:pPr>
      <w:r>
        <w:rPr>
          <w:rFonts w:ascii="Arial" w:hAnsi="Arial" w:cs="Arial"/>
          <w:color w:val="000000"/>
          <w:sz w:val="37"/>
          <w:szCs w:val="37"/>
        </w:rPr>
        <w:t>1. </w:t>
      </w:r>
      <w:r>
        <w:rPr>
          <w:rStyle w:val="apple-converted-space"/>
          <w:rFonts w:ascii="Arial" w:hAnsi="Arial" w:cs="Arial"/>
          <w:color w:val="000000"/>
          <w:sz w:val="37"/>
          <w:szCs w:val="37"/>
        </w:rPr>
        <w:t> </w:t>
      </w:r>
      <w:r>
        <w:rPr>
          <w:rFonts w:ascii="Arial" w:hAnsi="Arial" w:cs="Arial"/>
          <w:b/>
          <w:bCs/>
          <w:color w:val="000000"/>
          <w:sz w:val="37"/>
          <w:szCs w:val="37"/>
        </w:rPr>
        <w:t>Representativos</w:t>
      </w:r>
      <w:r>
        <w:rPr>
          <w:rFonts w:ascii="Arial" w:hAnsi="Arial" w:cs="Arial"/>
          <w:color w:val="000000"/>
          <w:sz w:val="37"/>
          <w:szCs w:val="37"/>
        </w:rPr>
        <w:t>: El hablante se comprometa que un comentario se refiere a la realidad y que es un hecho. Por ejemplo: afirmar, negar, confesar, admitir, notificar etc. </w:t>
      </w:r>
    </w:p>
    <w:p w:rsidR="00D10108" w:rsidRDefault="00D10108" w:rsidP="00D10108">
      <w:pPr>
        <w:pStyle w:val="textodos"/>
        <w:shd w:val="clear" w:color="auto" w:fill="FFFFFF"/>
        <w:spacing w:before="0" w:beforeAutospacing="0" w:after="245" w:afterAutospacing="0" w:line="521" w:lineRule="atLeast"/>
        <w:rPr>
          <w:rFonts w:ascii="Arial" w:hAnsi="Arial" w:cs="Arial"/>
          <w:color w:val="000000"/>
          <w:sz w:val="37"/>
          <w:szCs w:val="37"/>
        </w:rPr>
      </w:pPr>
      <w:r>
        <w:rPr>
          <w:rFonts w:ascii="Arial" w:hAnsi="Arial" w:cs="Arial"/>
          <w:color w:val="000000"/>
          <w:sz w:val="37"/>
          <w:szCs w:val="37"/>
        </w:rPr>
        <w:t>2. </w:t>
      </w:r>
      <w:r>
        <w:rPr>
          <w:rStyle w:val="apple-converted-space"/>
          <w:rFonts w:ascii="Arial" w:hAnsi="Arial" w:cs="Arial"/>
          <w:color w:val="000000"/>
          <w:sz w:val="37"/>
          <w:szCs w:val="37"/>
        </w:rPr>
        <w:t> </w:t>
      </w:r>
      <w:r>
        <w:rPr>
          <w:rFonts w:ascii="Arial" w:hAnsi="Arial" w:cs="Arial"/>
          <w:b/>
          <w:bCs/>
          <w:color w:val="000000"/>
          <w:sz w:val="37"/>
          <w:szCs w:val="37"/>
        </w:rPr>
        <w:t>Directivos</w:t>
      </w:r>
      <w:r>
        <w:rPr>
          <w:rFonts w:ascii="Arial" w:hAnsi="Arial" w:cs="Arial"/>
          <w:color w:val="000000"/>
          <w:sz w:val="37"/>
          <w:szCs w:val="37"/>
        </w:rPr>
        <w:t>: Intentan obligar al oyente hacer una cosa. Solicitar, requerir, ordenar, prohibir, aconsejar etc.</w:t>
      </w:r>
    </w:p>
    <w:p w:rsidR="00D10108" w:rsidRDefault="00D10108" w:rsidP="00D10108">
      <w:pPr>
        <w:pStyle w:val="textodos"/>
        <w:shd w:val="clear" w:color="auto" w:fill="FFFFFF"/>
        <w:spacing w:before="0" w:beforeAutospacing="0" w:after="245" w:afterAutospacing="0" w:line="521" w:lineRule="atLeast"/>
        <w:rPr>
          <w:rFonts w:ascii="Arial" w:hAnsi="Arial" w:cs="Arial"/>
          <w:color w:val="000000"/>
          <w:sz w:val="37"/>
          <w:szCs w:val="37"/>
        </w:rPr>
      </w:pPr>
      <w:r>
        <w:rPr>
          <w:rFonts w:ascii="Arial" w:hAnsi="Arial" w:cs="Arial"/>
          <w:color w:val="000000"/>
          <w:sz w:val="37"/>
          <w:szCs w:val="37"/>
        </w:rPr>
        <w:t>3. </w:t>
      </w:r>
      <w:r>
        <w:rPr>
          <w:rStyle w:val="apple-converted-space"/>
          <w:rFonts w:ascii="Arial" w:hAnsi="Arial" w:cs="Arial"/>
          <w:color w:val="000000"/>
          <w:sz w:val="37"/>
          <w:szCs w:val="37"/>
        </w:rPr>
        <w:t> </w:t>
      </w:r>
      <w:r>
        <w:rPr>
          <w:rFonts w:ascii="Arial" w:hAnsi="Arial" w:cs="Arial"/>
          <w:b/>
          <w:bCs/>
          <w:color w:val="000000"/>
          <w:sz w:val="37"/>
          <w:szCs w:val="37"/>
        </w:rPr>
        <w:t>Compromisorios</w:t>
      </w:r>
      <w:r>
        <w:rPr>
          <w:rFonts w:ascii="Arial" w:hAnsi="Arial" w:cs="Arial"/>
          <w:color w:val="000000"/>
          <w:sz w:val="37"/>
          <w:szCs w:val="37"/>
        </w:rPr>
        <w:t xml:space="preserve">: Obligan al hablante hacer una cosa. Prometer, jurar, ofrecerse, garantizar </w:t>
      </w:r>
      <w:proofErr w:type="gramStart"/>
      <w:r>
        <w:rPr>
          <w:rFonts w:ascii="Arial" w:hAnsi="Arial" w:cs="Arial"/>
          <w:color w:val="000000"/>
          <w:sz w:val="37"/>
          <w:szCs w:val="37"/>
        </w:rPr>
        <w:t>etc..</w:t>
      </w:r>
      <w:proofErr w:type="gramEnd"/>
    </w:p>
    <w:p w:rsidR="00D10108" w:rsidRDefault="00D10108" w:rsidP="00D10108">
      <w:pPr>
        <w:pStyle w:val="textodos"/>
        <w:shd w:val="clear" w:color="auto" w:fill="FFFFFF"/>
        <w:spacing w:before="0" w:beforeAutospacing="0" w:after="245" w:afterAutospacing="0" w:line="521" w:lineRule="atLeast"/>
        <w:rPr>
          <w:rFonts w:ascii="Arial" w:hAnsi="Arial" w:cs="Arial"/>
          <w:color w:val="000000"/>
          <w:sz w:val="37"/>
          <w:szCs w:val="37"/>
        </w:rPr>
      </w:pPr>
      <w:r>
        <w:rPr>
          <w:rFonts w:ascii="Arial" w:hAnsi="Arial" w:cs="Arial"/>
          <w:color w:val="000000"/>
          <w:sz w:val="37"/>
          <w:szCs w:val="37"/>
        </w:rPr>
        <w:t>4. </w:t>
      </w:r>
      <w:r>
        <w:rPr>
          <w:rStyle w:val="apple-converted-space"/>
          <w:rFonts w:ascii="Arial" w:hAnsi="Arial" w:cs="Arial"/>
          <w:color w:val="000000"/>
          <w:sz w:val="37"/>
          <w:szCs w:val="37"/>
        </w:rPr>
        <w:t> </w:t>
      </w:r>
      <w:r>
        <w:rPr>
          <w:rFonts w:ascii="Arial" w:hAnsi="Arial" w:cs="Arial"/>
          <w:b/>
          <w:bCs/>
          <w:color w:val="000000"/>
          <w:sz w:val="37"/>
          <w:szCs w:val="37"/>
        </w:rPr>
        <w:t>Expresivos</w:t>
      </w:r>
      <w:r>
        <w:rPr>
          <w:rFonts w:ascii="Arial" w:hAnsi="Arial" w:cs="Arial"/>
          <w:color w:val="000000"/>
          <w:sz w:val="37"/>
          <w:szCs w:val="37"/>
        </w:rPr>
        <w:t>: Expresan el estado de ánimo del hablante. Agradecer, felicitar, condolerse, dar la bienvenida, disculparse etc.</w:t>
      </w:r>
    </w:p>
    <w:p w:rsidR="00D10108" w:rsidRDefault="00D10108" w:rsidP="00D10108">
      <w:pPr>
        <w:pStyle w:val="textodos"/>
        <w:shd w:val="clear" w:color="auto" w:fill="FFFFFF"/>
        <w:spacing w:before="0" w:beforeAutospacing="0" w:after="245" w:afterAutospacing="0" w:line="521" w:lineRule="atLeast"/>
        <w:rPr>
          <w:rFonts w:ascii="Arial" w:hAnsi="Arial" w:cs="Arial"/>
          <w:color w:val="000000"/>
          <w:sz w:val="37"/>
          <w:szCs w:val="37"/>
        </w:rPr>
      </w:pPr>
      <w:r>
        <w:rPr>
          <w:rFonts w:ascii="Arial" w:hAnsi="Arial" w:cs="Arial"/>
          <w:color w:val="000000"/>
          <w:sz w:val="37"/>
          <w:szCs w:val="37"/>
        </w:rPr>
        <w:t>5. </w:t>
      </w:r>
      <w:r>
        <w:rPr>
          <w:rStyle w:val="apple-converted-space"/>
          <w:rFonts w:ascii="Arial" w:hAnsi="Arial" w:cs="Arial"/>
          <w:color w:val="000000"/>
          <w:sz w:val="37"/>
          <w:szCs w:val="37"/>
        </w:rPr>
        <w:t> </w:t>
      </w:r>
      <w:r>
        <w:rPr>
          <w:rFonts w:ascii="Arial" w:hAnsi="Arial" w:cs="Arial"/>
          <w:b/>
          <w:bCs/>
          <w:color w:val="000000"/>
          <w:sz w:val="37"/>
          <w:szCs w:val="37"/>
        </w:rPr>
        <w:t>Declaratorios</w:t>
      </w:r>
      <w:r>
        <w:rPr>
          <w:rFonts w:ascii="Arial" w:hAnsi="Arial" w:cs="Arial"/>
          <w:color w:val="000000"/>
          <w:sz w:val="37"/>
          <w:szCs w:val="37"/>
        </w:rPr>
        <w:t>: Cambian el estado de alguna cosa. Nombrar, bautizar, rendirse, excomulgar, acusar etc.</w:t>
      </w:r>
    </w:p>
    <w:p w:rsidR="00D10108" w:rsidRDefault="00D10108" w:rsidP="00D10108">
      <w:pPr>
        <w:pStyle w:val="textodos"/>
        <w:shd w:val="clear" w:color="auto" w:fill="FFFFFF"/>
        <w:spacing w:before="0" w:beforeAutospacing="0" w:after="245" w:afterAutospacing="0" w:line="521" w:lineRule="atLeast"/>
        <w:rPr>
          <w:rFonts w:ascii="Arial" w:hAnsi="Arial" w:cs="Arial"/>
          <w:color w:val="000000"/>
          <w:sz w:val="37"/>
          <w:szCs w:val="37"/>
        </w:rPr>
      </w:pPr>
      <w:r>
        <w:rPr>
          <w:rFonts w:ascii="Arial" w:hAnsi="Arial" w:cs="Arial"/>
          <w:color w:val="000000"/>
          <w:sz w:val="37"/>
          <w:szCs w:val="37"/>
        </w:rPr>
        <w:t>Según esta clasificación el acto de habla del estudio puede ser un acto expresivo, pero también un acto compromisorio, o directivo.</w:t>
      </w:r>
    </w:p>
    <w:p w:rsidR="00D10108" w:rsidRPr="00D10108" w:rsidRDefault="00D10108">
      <w:pPr>
        <w:rPr>
          <w:lang w:val="es-MX"/>
        </w:rPr>
      </w:pPr>
    </w:p>
    <w:sectPr w:rsidR="00D10108" w:rsidRPr="00D10108" w:rsidSect="00A57BD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39"/>
  <w:proofState w:spelling="clean" w:grammar="clean"/>
  <w:defaultTabStop w:val="708"/>
  <w:hyphenationZone w:val="425"/>
  <w:characterSpacingControl w:val="doNotCompress"/>
  <w:compat/>
  <w:rsids>
    <w:rsidRoot w:val="00D10108"/>
    <w:rsid w:val="00A57BD7"/>
    <w:rsid w:val="00B27BB7"/>
    <w:rsid w:val="00CE0318"/>
    <w:rsid w:val="00D10108"/>
    <w:rsid w:val="00D331A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BD7"/>
    <w:rPr>
      <w:noProo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os">
    <w:name w:val="textodos"/>
    <w:basedOn w:val="Normal"/>
    <w:rsid w:val="00D10108"/>
    <w:pPr>
      <w:spacing w:before="100" w:beforeAutospacing="1" w:after="100" w:afterAutospacing="1" w:line="240" w:lineRule="auto"/>
    </w:pPr>
    <w:rPr>
      <w:rFonts w:ascii="Times New Roman" w:eastAsia="Times New Roman" w:hAnsi="Times New Roman" w:cs="Times New Roman"/>
      <w:noProof w:val="0"/>
      <w:sz w:val="24"/>
      <w:szCs w:val="24"/>
      <w:lang w:val="es-MX" w:eastAsia="es-MX"/>
    </w:rPr>
  </w:style>
  <w:style w:type="character" w:customStyle="1" w:styleId="apple-converted-space">
    <w:name w:val="apple-converted-space"/>
    <w:basedOn w:val="Fuentedeprrafopredeter"/>
    <w:rsid w:val="00D10108"/>
  </w:style>
  <w:style w:type="character" w:styleId="Hipervnculo">
    <w:name w:val="Hyperlink"/>
    <w:basedOn w:val="Fuentedeprrafopredeter"/>
    <w:uiPriority w:val="99"/>
    <w:semiHidden/>
    <w:unhideWhenUsed/>
    <w:rsid w:val="00D10108"/>
    <w:rPr>
      <w:color w:val="0000FF"/>
      <w:u w:val="single"/>
    </w:rPr>
  </w:style>
</w:styles>
</file>

<file path=word/webSettings.xml><?xml version="1.0" encoding="utf-8"?>
<w:webSettings xmlns:r="http://schemas.openxmlformats.org/officeDocument/2006/relationships" xmlns:w="http://schemas.openxmlformats.org/wordprocessingml/2006/main">
  <w:divs>
    <w:div w:id="574778256">
      <w:bodyDiv w:val="1"/>
      <w:marLeft w:val="0"/>
      <w:marRight w:val="0"/>
      <w:marTop w:val="0"/>
      <w:marBottom w:val="0"/>
      <w:divBdr>
        <w:top w:val="none" w:sz="0" w:space="0" w:color="auto"/>
        <w:left w:val="none" w:sz="0" w:space="0" w:color="auto"/>
        <w:bottom w:val="none" w:sz="0" w:space="0" w:color="auto"/>
        <w:right w:val="none" w:sz="0" w:space="0" w:color="auto"/>
      </w:divBdr>
    </w:div>
    <w:div w:id="2093233345">
      <w:bodyDiv w:val="1"/>
      <w:marLeft w:val="0"/>
      <w:marRight w:val="0"/>
      <w:marTop w:val="0"/>
      <w:marBottom w:val="0"/>
      <w:divBdr>
        <w:top w:val="none" w:sz="0" w:space="0" w:color="auto"/>
        <w:left w:val="none" w:sz="0" w:space="0" w:color="auto"/>
        <w:bottom w:val="none" w:sz="0" w:space="0" w:color="auto"/>
        <w:right w:val="none" w:sz="0" w:space="0" w:color="auto"/>
      </w:divBdr>
    </w:div>
    <w:div w:id="213640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rofesorenlinea.cl/castellano/HablalenguajeIdioma.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428</Words>
  <Characters>2358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Lupita Soriano</dc:creator>
  <cp:lastModifiedBy>Lupita Soriano</cp:lastModifiedBy>
  <cp:revision>2</cp:revision>
  <dcterms:created xsi:type="dcterms:W3CDTF">2012-01-26T23:19:00Z</dcterms:created>
  <dcterms:modified xsi:type="dcterms:W3CDTF">2012-01-26T23:33:00Z</dcterms:modified>
</cp:coreProperties>
</file>