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2B" w:rsidRDefault="00895F2B" w:rsidP="00895F2B">
      <w:pPr>
        <w:ind w:left="4536"/>
        <w:jc w:val="center"/>
        <w:rPr>
          <w:rFonts w:ascii="Lucida Calligraphy" w:hAnsi="Lucida Calligraphy"/>
          <w:sz w:val="24"/>
        </w:rPr>
      </w:pPr>
    </w:p>
    <w:p w:rsidR="00895F2B" w:rsidRDefault="00895F2B" w:rsidP="00895F2B">
      <w:pPr>
        <w:ind w:left="4536"/>
        <w:jc w:val="center"/>
        <w:rPr>
          <w:rFonts w:ascii="Lucida Calligraphy" w:hAnsi="Lucida Calligraphy"/>
          <w:sz w:val="24"/>
        </w:rPr>
      </w:pPr>
    </w:p>
    <w:p w:rsidR="00D8696F" w:rsidRDefault="00D8696F" w:rsidP="00895F2B">
      <w:pPr>
        <w:ind w:left="4536"/>
        <w:jc w:val="center"/>
        <w:rPr>
          <w:rFonts w:ascii="Lucida Calligraphy" w:hAnsi="Lucida Calligraphy"/>
          <w:sz w:val="24"/>
        </w:rPr>
      </w:pPr>
    </w:p>
    <w:p w:rsidR="00D8696F" w:rsidRDefault="00D8696F" w:rsidP="00895F2B">
      <w:pPr>
        <w:ind w:left="4536"/>
        <w:jc w:val="center"/>
        <w:rPr>
          <w:rFonts w:ascii="Lucida Calligraphy" w:hAnsi="Lucida Calligraphy"/>
          <w:sz w:val="24"/>
        </w:rPr>
      </w:pPr>
    </w:p>
    <w:p w:rsidR="00D8696F" w:rsidRDefault="00D8696F" w:rsidP="00895F2B">
      <w:pPr>
        <w:ind w:left="4536"/>
        <w:jc w:val="center"/>
        <w:rPr>
          <w:rFonts w:ascii="Lucida Calligraphy" w:hAnsi="Lucida Calligraphy"/>
          <w:sz w:val="24"/>
        </w:rPr>
      </w:pPr>
    </w:p>
    <w:p w:rsidR="00D8696F" w:rsidRDefault="00D8696F" w:rsidP="00895F2B">
      <w:pPr>
        <w:ind w:left="4536"/>
        <w:jc w:val="center"/>
        <w:rPr>
          <w:rFonts w:ascii="Lucida Calligraphy" w:hAnsi="Lucida Calligraphy"/>
          <w:sz w:val="24"/>
        </w:rPr>
      </w:pPr>
    </w:p>
    <w:p w:rsidR="00D8696F" w:rsidRDefault="00D8696F" w:rsidP="00895F2B">
      <w:pPr>
        <w:ind w:left="4536"/>
        <w:jc w:val="center"/>
        <w:rPr>
          <w:rFonts w:ascii="Lucida Calligraphy" w:hAnsi="Lucida Calligraphy"/>
          <w:sz w:val="24"/>
        </w:rPr>
      </w:pPr>
    </w:p>
    <w:p w:rsidR="00D8696F" w:rsidRDefault="00D8696F" w:rsidP="00895F2B">
      <w:pPr>
        <w:ind w:left="4536"/>
        <w:jc w:val="center"/>
        <w:rPr>
          <w:rFonts w:ascii="Lucida Calligraphy" w:hAnsi="Lucida Calligraphy"/>
          <w:sz w:val="24"/>
        </w:rPr>
      </w:pPr>
    </w:p>
    <w:p w:rsidR="00D8696F" w:rsidRDefault="00D8696F" w:rsidP="00895F2B">
      <w:pPr>
        <w:ind w:left="4536"/>
        <w:jc w:val="center"/>
        <w:rPr>
          <w:rFonts w:ascii="Lucida Calligraphy" w:hAnsi="Lucida Calligraphy"/>
          <w:sz w:val="24"/>
        </w:rPr>
      </w:pPr>
    </w:p>
    <w:p w:rsidR="00D8696F" w:rsidRDefault="00D8696F" w:rsidP="00895F2B">
      <w:pPr>
        <w:ind w:left="4536"/>
        <w:jc w:val="center"/>
        <w:rPr>
          <w:rFonts w:ascii="Lucida Calligraphy" w:hAnsi="Lucida Calligraphy"/>
          <w:sz w:val="24"/>
        </w:rPr>
      </w:pPr>
    </w:p>
    <w:p w:rsidR="00D8696F" w:rsidRDefault="00D8696F" w:rsidP="00895F2B">
      <w:pPr>
        <w:ind w:left="4536"/>
        <w:jc w:val="center"/>
        <w:rPr>
          <w:rFonts w:ascii="Lucida Calligraphy" w:hAnsi="Lucida Calligraphy"/>
          <w:sz w:val="24"/>
        </w:rPr>
      </w:pPr>
    </w:p>
    <w:p w:rsidR="00D8696F" w:rsidRDefault="00D8696F" w:rsidP="00895F2B">
      <w:pPr>
        <w:ind w:left="4536"/>
        <w:jc w:val="center"/>
        <w:rPr>
          <w:rFonts w:ascii="Lucida Calligraphy" w:hAnsi="Lucida Calligraphy"/>
          <w:sz w:val="24"/>
        </w:rPr>
      </w:pPr>
    </w:p>
    <w:p w:rsidR="00895F2B" w:rsidRDefault="00895F2B" w:rsidP="00895F2B">
      <w:pPr>
        <w:tabs>
          <w:tab w:val="left" w:pos="2268"/>
        </w:tabs>
        <w:spacing w:line="240" w:lineRule="auto"/>
        <w:ind w:left="2268"/>
        <w:jc w:val="center"/>
        <w:rPr>
          <w:rFonts w:ascii="Lucida Calligraphy" w:hAnsi="Lucida Calligraphy"/>
          <w:sz w:val="24"/>
        </w:rPr>
      </w:pPr>
      <w:r w:rsidRPr="003E51CC">
        <w:rPr>
          <w:rFonts w:ascii="Lucida Calligraphy" w:hAnsi="Lucida Calligraphy"/>
          <w:sz w:val="24"/>
        </w:rPr>
        <w:t>El grupo de tercer semestre de Licenciatura En idiomas se complace en invitarlo a su magna presentación del</w:t>
      </w:r>
    </w:p>
    <w:p w:rsidR="00D8696F" w:rsidRPr="003E51CC" w:rsidRDefault="00D8696F" w:rsidP="00895F2B">
      <w:pPr>
        <w:tabs>
          <w:tab w:val="left" w:pos="2268"/>
        </w:tabs>
        <w:spacing w:line="240" w:lineRule="auto"/>
        <w:ind w:left="2268"/>
        <w:jc w:val="center"/>
        <w:rPr>
          <w:rFonts w:ascii="Lucida Calligraphy" w:hAnsi="Lucida Calligraphy"/>
          <w:sz w:val="24"/>
        </w:rPr>
      </w:pPr>
    </w:p>
    <w:p w:rsidR="00895F2B" w:rsidRDefault="00895F2B" w:rsidP="00895F2B">
      <w:pPr>
        <w:spacing w:line="240" w:lineRule="auto"/>
        <w:ind w:left="2268"/>
        <w:jc w:val="center"/>
        <w:rPr>
          <w:rFonts w:ascii="Lucida Calligraphy" w:hAnsi="Lucida Calligraphy"/>
          <w:b/>
          <w:sz w:val="24"/>
        </w:rPr>
      </w:pPr>
      <w:r w:rsidRPr="003E51CC">
        <w:rPr>
          <w:rFonts w:ascii="Lucida Calligraphy" w:hAnsi="Lucida Calligraphy"/>
          <w:b/>
          <w:sz w:val="24"/>
        </w:rPr>
        <w:t xml:space="preserve">Manual </w:t>
      </w:r>
      <w:proofErr w:type="spellStart"/>
      <w:r w:rsidRPr="003E51CC">
        <w:rPr>
          <w:rFonts w:ascii="Lucida Calligraphy" w:hAnsi="Lucida Calligraphy"/>
          <w:b/>
          <w:sz w:val="24"/>
        </w:rPr>
        <w:t>Multi</w:t>
      </w:r>
      <w:proofErr w:type="spellEnd"/>
      <w:r w:rsidRPr="003E51CC">
        <w:rPr>
          <w:rFonts w:ascii="Lucida Calligraphy" w:hAnsi="Lucida Calligraphy"/>
          <w:b/>
          <w:sz w:val="24"/>
        </w:rPr>
        <w:t xml:space="preserve">-formato Para el Desarrollo de una Clase de Idiomas de Alta Eficiencia </w:t>
      </w:r>
    </w:p>
    <w:p w:rsidR="00D8696F" w:rsidRPr="003E51CC" w:rsidRDefault="00D8696F" w:rsidP="00895F2B">
      <w:pPr>
        <w:spacing w:line="240" w:lineRule="auto"/>
        <w:ind w:left="2268"/>
        <w:jc w:val="center"/>
        <w:rPr>
          <w:rFonts w:ascii="Lucida Calligraphy" w:hAnsi="Lucida Calligraphy"/>
          <w:b/>
          <w:sz w:val="24"/>
        </w:rPr>
      </w:pPr>
    </w:p>
    <w:p w:rsidR="00895F2B" w:rsidRPr="003E51CC" w:rsidRDefault="00895F2B" w:rsidP="00895F2B">
      <w:pPr>
        <w:spacing w:after="0" w:line="240" w:lineRule="auto"/>
        <w:ind w:left="2268"/>
        <w:jc w:val="center"/>
        <w:rPr>
          <w:rFonts w:ascii="Lucida Calligraphy" w:hAnsi="Lucida Calligraphy"/>
          <w:sz w:val="24"/>
        </w:rPr>
      </w:pPr>
      <w:r w:rsidRPr="003E51CC">
        <w:rPr>
          <w:rFonts w:ascii="Lucida Calligraphy" w:hAnsi="Lucida Calligraphy"/>
          <w:sz w:val="24"/>
        </w:rPr>
        <w:t xml:space="preserve">Se llevará a cabo el día lunes 28 de febrero a las 18.30 horas en las instalaciones del Auditorio de nuestra Augusta Institución </w:t>
      </w:r>
    </w:p>
    <w:p w:rsidR="00895F2B" w:rsidRPr="003E51CC" w:rsidRDefault="00895F2B" w:rsidP="00895F2B">
      <w:pPr>
        <w:spacing w:after="0" w:line="240" w:lineRule="auto"/>
        <w:ind w:left="2268"/>
        <w:jc w:val="center"/>
        <w:rPr>
          <w:rFonts w:ascii="Lucida Calligraphy" w:hAnsi="Lucida Calligraphy"/>
          <w:sz w:val="24"/>
        </w:rPr>
      </w:pPr>
      <w:r w:rsidRPr="003E51CC">
        <w:rPr>
          <w:rFonts w:ascii="Lucida Calligraphy" w:hAnsi="Lucida Calligraphy"/>
          <w:sz w:val="24"/>
        </w:rPr>
        <w:t>Universidad Autónoma del Noreste.</w:t>
      </w:r>
    </w:p>
    <w:p w:rsidR="00895F2B" w:rsidRPr="003E51CC" w:rsidRDefault="00895F2B" w:rsidP="00895F2B">
      <w:pPr>
        <w:jc w:val="center"/>
        <w:rPr>
          <w:sz w:val="24"/>
        </w:rPr>
      </w:pPr>
    </w:p>
    <w:p w:rsidR="00895F2B" w:rsidRPr="003E51CC" w:rsidRDefault="00895F2B" w:rsidP="00895F2B">
      <w:pPr>
        <w:ind w:left="2268"/>
        <w:jc w:val="center"/>
        <w:rPr>
          <w:sz w:val="24"/>
        </w:rPr>
      </w:pPr>
      <w:r w:rsidRPr="003E51CC">
        <w:rPr>
          <w:sz w:val="24"/>
        </w:rPr>
        <w:t xml:space="preserve">Torreón, </w:t>
      </w:r>
      <w:proofErr w:type="spellStart"/>
      <w:r w:rsidRPr="003E51CC">
        <w:rPr>
          <w:sz w:val="24"/>
        </w:rPr>
        <w:t>Coah</w:t>
      </w:r>
      <w:proofErr w:type="spellEnd"/>
      <w:r w:rsidRPr="003E51CC">
        <w:rPr>
          <w:sz w:val="24"/>
        </w:rPr>
        <w:t>., febrero de 2011</w:t>
      </w:r>
    </w:p>
    <w:sectPr w:rsidR="00895F2B" w:rsidRPr="003E51CC" w:rsidSect="008B267B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91" w:rsidRDefault="00434091" w:rsidP="00895F2B">
      <w:pPr>
        <w:spacing w:after="0" w:line="240" w:lineRule="auto"/>
      </w:pPr>
      <w:r>
        <w:separator/>
      </w:r>
    </w:p>
  </w:endnote>
  <w:endnote w:type="continuationSeparator" w:id="0">
    <w:p w:rsidR="00434091" w:rsidRDefault="00434091" w:rsidP="0089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F2B" w:rsidRPr="00226047" w:rsidRDefault="00895F2B" w:rsidP="00D8696F">
    <w:pPr>
      <w:pStyle w:val="Piedepgina"/>
      <w:jc w:val="right"/>
      <w:rPr>
        <w:rFonts w:ascii="Copperplate Gothic Bold" w:hAnsi="Copperplate Gothic Bold"/>
        <w:lang w:val="en-US"/>
      </w:rPr>
    </w:pPr>
    <w:r w:rsidRPr="00226047">
      <w:rPr>
        <w:rFonts w:ascii="Copperplate Gothic Bold" w:hAnsi="Copperplate Gothic Bold"/>
        <w:lang w:val="en-US"/>
      </w:rPr>
      <w:t>“</w:t>
    </w:r>
    <w:r w:rsidR="00D8696F" w:rsidRPr="00226047">
      <w:rPr>
        <w:rFonts w:ascii="Copperplate Gothic Bold" w:hAnsi="Copperplate Gothic Bold"/>
        <w:lang w:val="en-US"/>
      </w:rPr>
      <w:t>Nothing is particularly hard if you break it down into small jobs”</w:t>
    </w:r>
  </w:p>
  <w:p w:rsidR="00D8696F" w:rsidRPr="00226047" w:rsidRDefault="00D8696F" w:rsidP="00D8696F">
    <w:pPr>
      <w:pStyle w:val="Piedepgina"/>
      <w:jc w:val="right"/>
      <w:rPr>
        <w:rFonts w:ascii="Copperplate Gothic Bold" w:hAnsi="Copperplate Gothic Bold"/>
        <w:lang w:val="en-US"/>
      </w:rPr>
    </w:pPr>
    <w:r w:rsidRPr="00226047">
      <w:rPr>
        <w:rFonts w:ascii="Copperplate Gothic Bold" w:hAnsi="Copperplate Gothic Bold"/>
        <w:lang w:val="en-US"/>
      </w:rPr>
      <w:t>Henry Ford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91" w:rsidRDefault="00434091" w:rsidP="00895F2B">
      <w:pPr>
        <w:spacing w:after="0" w:line="240" w:lineRule="auto"/>
      </w:pPr>
      <w:r>
        <w:separator/>
      </w:r>
    </w:p>
  </w:footnote>
  <w:footnote w:type="continuationSeparator" w:id="0">
    <w:p w:rsidR="00434091" w:rsidRDefault="00434091" w:rsidP="0089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F2B"/>
    <w:rsid w:val="001573D3"/>
    <w:rsid w:val="00226047"/>
    <w:rsid w:val="003428C4"/>
    <w:rsid w:val="00342F22"/>
    <w:rsid w:val="00434091"/>
    <w:rsid w:val="00895F2B"/>
    <w:rsid w:val="008B267B"/>
    <w:rsid w:val="008D4817"/>
    <w:rsid w:val="00D8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F2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95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5F2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895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5F2B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42F2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42F22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42F2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42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Soriano</dc:creator>
  <cp:lastModifiedBy>Lupita Soriano</cp:lastModifiedBy>
  <cp:revision>3</cp:revision>
  <cp:lastPrinted>2011-02-22T03:21:00Z</cp:lastPrinted>
  <dcterms:created xsi:type="dcterms:W3CDTF">2011-02-21T22:54:00Z</dcterms:created>
  <dcterms:modified xsi:type="dcterms:W3CDTF">2011-02-22T03:23:00Z</dcterms:modified>
</cp:coreProperties>
</file>